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F9" w:rsidRDefault="00696EF9" w:rsidP="006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96EF9" w:rsidRDefault="00696EF9" w:rsidP="006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«Сордоннохская средняя общеобразовательная школа»</w:t>
      </w:r>
    </w:p>
    <w:p w:rsidR="00696EF9" w:rsidRDefault="00696EF9" w:rsidP="00696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7"/>
        <w:gridCol w:w="4785"/>
      </w:tblGrid>
      <w:tr w:rsidR="00696EF9" w:rsidTr="00696EF9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</w:t>
            </w: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«___»___________.2013 г.</w:t>
            </w: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«Сордоннохская СОШ»</w:t>
            </w: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А.В .Аммосова</w:t>
            </w:r>
          </w:p>
          <w:p w:rsidR="00926A40" w:rsidRDefault="00926A40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«___» 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6EF9" w:rsidRDefault="00696EF9" w:rsidP="00696E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right="-28"/>
        <w:rPr>
          <w:rFonts w:ascii="Times New Roman" w:hAnsi="Times New Roman" w:cs="Times New Roman"/>
          <w:b/>
          <w:iCs/>
          <w:spacing w:val="-2"/>
          <w:sz w:val="32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right="-28"/>
        <w:jc w:val="center"/>
        <w:rPr>
          <w:rFonts w:ascii="Times New Roman" w:hAnsi="Times New Roman" w:cs="Times New Roman"/>
          <w:b/>
          <w:iCs/>
          <w:caps/>
          <w:spacing w:val="-2"/>
          <w:sz w:val="32"/>
          <w:szCs w:val="24"/>
        </w:rPr>
      </w:pPr>
      <w:r>
        <w:rPr>
          <w:rFonts w:ascii="Times New Roman" w:hAnsi="Times New Roman" w:cs="Times New Roman"/>
          <w:b/>
          <w:iCs/>
          <w:caps/>
          <w:spacing w:val="-2"/>
          <w:sz w:val="32"/>
          <w:szCs w:val="24"/>
        </w:rPr>
        <w:t>Положение</w:t>
      </w:r>
    </w:p>
    <w:p w:rsidR="00696EF9" w:rsidRPr="00696EF9" w:rsidRDefault="00696EF9" w:rsidP="00696EF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96EF9">
        <w:rPr>
          <w:rFonts w:ascii="Times New Roman" w:hAnsi="Times New Roman" w:cs="Times New Roman"/>
          <w:b/>
          <w:bCs/>
          <w:sz w:val="32"/>
          <w:szCs w:val="24"/>
        </w:rPr>
        <w:t>о режиме занятий обучающихся</w:t>
      </w:r>
    </w:p>
    <w:p w:rsidR="00696EF9" w:rsidRDefault="00696EF9" w:rsidP="00696EF9">
      <w:pPr>
        <w:pStyle w:val="a4"/>
        <w:jc w:val="center"/>
        <w:rPr>
          <w:rFonts w:ascii="Times New Roman" w:hAnsi="Times New Roman"/>
          <w:sz w:val="32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124BB" w:rsidRDefault="006124BB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124BB" w:rsidRDefault="006124BB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</w:pPr>
    </w:p>
    <w:p w:rsidR="00696EF9" w:rsidRDefault="00696EF9" w:rsidP="00696EF9">
      <w:pPr>
        <w:shd w:val="clear" w:color="auto" w:fill="FFFFFF"/>
        <w:spacing w:after="0" w:line="240" w:lineRule="auto"/>
        <w:ind w:left="641"/>
        <w:jc w:val="center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с. Орто-Балаган, 2013</w:t>
      </w:r>
    </w:p>
    <w:p w:rsidR="000F1EDC" w:rsidRDefault="000F1EDC" w:rsidP="000F1EDC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1.1. Настоящее Положение разработано с учетом: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вРоссийской Федерации»</w:t>
      </w:r>
      <w:r w:rsidR="00FA5232">
        <w:rPr>
          <w:rFonts w:ascii="Times New Roman" w:hAnsi="Times New Roman" w:cs="Times New Roman"/>
          <w:sz w:val="24"/>
          <w:szCs w:val="24"/>
        </w:rPr>
        <w:t xml:space="preserve"> (пункт 2 статьи 30)</w:t>
      </w:r>
      <w:r w:rsidRPr="000F1EDC">
        <w:rPr>
          <w:rFonts w:ascii="Times New Roman" w:hAnsi="Times New Roman" w:cs="Times New Roman"/>
          <w:sz w:val="24"/>
          <w:szCs w:val="24"/>
        </w:rPr>
        <w:t>;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189;Типового положения об общеобразовательном учреждении.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процесса и регламентирует режим занятий обучающихся Муниципального  казенного общеобразовательного учреждения «Сордоннохская средняя общеобразовательная школа» (далее - Школа).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2.2. Продолжительность учебного года на первой, второй и третьей ступенях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2.3. Учебный год составляют учебные периоды: четверти. Количество четвертей -4.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2.4. При обучении по четвертям после каждого учебного периода следуют каникулы (четверти чередуются с каникулами).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2.5. Продолжительность учебного года, каникул устанавливается годовымкалендарным  учебным графиком,  утверждаемым приказом директора Школы.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2.6. Обучение в Школе ведется: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- в первых классах по 5-ти дневной учебной неделе;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- во 2-11 классах по 6-ти дневной учебной неделе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2.7. Продолжительность урока во 2–11-х классах составляет 45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Symbol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2.8.В соответствии с требованиями 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Symbol" w:hAnsi="Symbol" w:cs="Symbol"/>
          <w:sz w:val="24"/>
          <w:szCs w:val="24"/>
        </w:rPr>
        <w:t></w:t>
      </w:r>
      <w:r w:rsidRPr="000F1EDC">
        <w:rPr>
          <w:rFonts w:ascii="Symbol" w:hAnsi="Symbol" w:cs="Symbol"/>
          <w:sz w:val="24"/>
          <w:szCs w:val="24"/>
        </w:rPr>
        <w:t></w:t>
      </w:r>
      <w:r w:rsidRPr="000F1EDC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Symbol" w:hAnsi="Symbol" w:cs="Symbol"/>
          <w:sz w:val="24"/>
          <w:szCs w:val="24"/>
        </w:rPr>
        <w:t></w:t>
      </w:r>
      <w:r w:rsidRPr="000F1EDC">
        <w:rPr>
          <w:rFonts w:ascii="Symbol" w:hAnsi="Symbol" w:cs="Symbol"/>
          <w:sz w:val="24"/>
          <w:szCs w:val="24"/>
        </w:rPr>
        <w:t></w:t>
      </w:r>
      <w:r w:rsidRPr="000F1EDC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Symbol" w:hAnsi="Symbol" w:cs="Symbol"/>
          <w:sz w:val="24"/>
          <w:szCs w:val="24"/>
        </w:rPr>
        <w:t></w:t>
      </w:r>
      <w:r w:rsidRPr="000F1EDC">
        <w:rPr>
          <w:rFonts w:ascii="Symbol" w:hAnsi="Symbol" w:cs="Symbol"/>
          <w:sz w:val="24"/>
          <w:szCs w:val="24"/>
        </w:rPr>
        <w:t></w:t>
      </w:r>
      <w:r w:rsidRPr="000F1EDC">
        <w:rPr>
          <w:rFonts w:ascii="Times New Roman" w:hAnsi="Times New Roman" w:cs="Times New Roman"/>
          <w:sz w:val="24"/>
          <w:szCs w:val="24"/>
        </w:rPr>
        <w:t>январь - май – по 4 урока по 45 минут каждый.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2.9. Учебные занятия</w:t>
      </w:r>
      <w:r>
        <w:rPr>
          <w:rFonts w:ascii="Times New Roman" w:hAnsi="Times New Roman" w:cs="Times New Roman"/>
          <w:sz w:val="24"/>
          <w:szCs w:val="24"/>
        </w:rPr>
        <w:t xml:space="preserve"> в Школе начинаются в 9 часов</w:t>
      </w:r>
      <w:r w:rsidRPr="000F1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2.10. После каждого урока учащимся предоставляется перерыв не менее 1</w:t>
      </w:r>
      <w:r w:rsidR="00F83CDC">
        <w:rPr>
          <w:rFonts w:ascii="Times New Roman" w:hAnsi="Times New Roman" w:cs="Times New Roman"/>
          <w:sz w:val="24"/>
          <w:szCs w:val="24"/>
        </w:rPr>
        <w:t>0</w:t>
      </w:r>
      <w:r w:rsidRPr="000F1EDC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 уче</w:t>
      </w:r>
      <w:r w:rsidR="00FA5232">
        <w:rPr>
          <w:rFonts w:ascii="Times New Roman" w:hAnsi="Times New Roman" w:cs="Times New Roman"/>
          <w:sz w:val="24"/>
          <w:szCs w:val="24"/>
        </w:rPr>
        <w:t>бных занятий вносятся не более 2</w:t>
      </w:r>
      <w:r w:rsidRPr="000F1EDC">
        <w:rPr>
          <w:rFonts w:ascii="Times New Roman" w:hAnsi="Times New Roman" w:cs="Times New Roman"/>
          <w:sz w:val="24"/>
          <w:szCs w:val="24"/>
        </w:rPr>
        <w:t>-х перемен, продолжительностью не менее 20 минут.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2.11.Расписание звонков:</w:t>
      </w:r>
    </w:p>
    <w:p w:rsidR="000F1EDC" w:rsidRPr="000F1EDC" w:rsidRDefault="00FA5232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9.00 – 9.45</w:t>
      </w:r>
      <w:r w:rsidR="000F1EDC" w:rsidRPr="000F1EDC">
        <w:rPr>
          <w:rFonts w:ascii="Times New Roman" w:hAnsi="Times New Roman" w:cs="Times New Roman"/>
          <w:sz w:val="24"/>
          <w:szCs w:val="24"/>
        </w:rPr>
        <w:t>;</w:t>
      </w:r>
    </w:p>
    <w:p w:rsidR="000F1EDC" w:rsidRPr="000F1EDC" w:rsidRDefault="00FA5232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урок: 9.55 – 10.40</w:t>
      </w:r>
      <w:r w:rsidR="000F1EDC" w:rsidRPr="000F1EDC">
        <w:rPr>
          <w:rFonts w:ascii="Times New Roman" w:hAnsi="Times New Roman" w:cs="Times New Roman"/>
          <w:sz w:val="24"/>
          <w:szCs w:val="24"/>
        </w:rPr>
        <w:t>;</w:t>
      </w:r>
    </w:p>
    <w:p w:rsidR="000F1EDC" w:rsidRPr="000F1EDC" w:rsidRDefault="00FA5232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11.00 – 11.4</w:t>
      </w:r>
      <w:r w:rsidR="000F1EDC" w:rsidRPr="000F1EDC">
        <w:rPr>
          <w:rFonts w:ascii="Times New Roman" w:hAnsi="Times New Roman" w:cs="Times New Roman"/>
          <w:sz w:val="24"/>
          <w:szCs w:val="24"/>
        </w:rPr>
        <w:t>5;</w:t>
      </w:r>
    </w:p>
    <w:p w:rsidR="000F1EDC" w:rsidRPr="000F1EDC" w:rsidRDefault="00FA5232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 12</w:t>
      </w:r>
      <w:r w:rsidR="000F1EDC" w:rsidRPr="000F1E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05 - 12.50</w:t>
      </w:r>
      <w:r w:rsidR="000F1EDC" w:rsidRPr="000F1EDC">
        <w:rPr>
          <w:rFonts w:ascii="Times New Roman" w:hAnsi="Times New Roman" w:cs="Times New Roman"/>
          <w:sz w:val="24"/>
          <w:szCs w:val="24"/>
        </w:rPr>
        <w:t>;</w:t>
      </w:r>
    </w:p>
    <w:p w:rsidR="000F1EDC" w:rsidRPr="000F1EDC" w:rsidRDefault="00B708C4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урок: 13.00 - 13.4</w:t>
      </w:r>
      <w:r w:rsidR="000F1EDC" w:rsidRPr="000F1EDC">
        <w:rPr>
          <w:rFonts w:ascii="Times New Roman" w:hAnsi="Times New Roman" w:cs="Times New Roman"/>
          <w:sz w:val="24"/>
          <w:szCs w:val="24"/>
        </w:rPr>
        <w:t>5;</w:t>
      </w:r>
    </w:p>
    <w:p w:rsidR="000F1EDC" w:rsidRPr="000F1EDC" w:rsidRDefault="00B708C4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 13.55 -14.40</w:t>
      </w:r>
      <w:r w:rsidR="000F1EDC" w:rsidRPr="000F1EDC">
        <w:rPr>
          <w:rFonts w:ascii="Times New Roman" w:hAnsi="Times New Roman" w:cs="Times New Roman"/>
          <w:sz w:val="24"/>
          <w:szCs w:val="24"/>
        </w:rPr>
        <w:t>;</w:t>
      </w:r>
    </w:p>
    <w:p w:rsidR="002E323C" w:rsidRPr="000F1EDC" w:rsidRDefault="00B708C4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15.00 - 15.4</w:t>
      </w:r>
      <w:r w:rsidR="000F1EDC" w:rsidRPr="000F1EDC">
        <w:rPr>
          <w:rFonts w:ascii="Times New Roman" w:hAnsi="Times New Roman" w:cs="Times New Roman"/>
          <w:sz w:val="24"/>
          <w:szCs w:val="24"/>
        </w:rPr>
        <w:t>5.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2.12. Горячее питание обучающихся осуществляется в соответствии с расписанием, утверждаемым на каждый учебный период директором Школы по согласованию с Родительским комитетом и Советом учащихся школы.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2.13. Величина недельной учебной нагрузки (количество учебных занятий), реализуемая через урочную  деятельность, определяется в соответствии с таблицей: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0F1EDC" w:rsidRPr="000F1EDC" w:rsidTr="00286FEC"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6-дневная уч.неделя,  не более</w:t>
            </w:r>
          </w:p>
        </w:tc>
        <w:tc>
          <w:tcPr>
            <w:tcW w:w="3191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5-дневная уч.неделя,не более</w:t>
            </w:r>
          </w:p>
        </w:tc>
      </w:tr>
      <w:tr w:rsidR="000F1EDC" w:rsidRPr="000F1EDC" w:rsidTr="00286FEC"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1EDC" w:rsidRPr="000F1EDC" w:rsidTr="00286FEC"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DC" w:rsidRPr="000F1EDC" w:rsidTr="00286FEC"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DC" w:rsidRPr="000F1EDC" w:rsidTr="00286FEC"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DC" w:rsidRPr="000F1EDC" w:rsidTr="00286FEC"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DC" w:rsidRPr="000F1EDC" w:rsidTr="00286FEC"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DC" w:rsidRPr="000F1EDC" w:rsidTr="00286FEC">
        <w:tc>
          <w:tcPr>
            <w:tcW w:w="3190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3190" w:type="dxa"/>
          </w:tcPr>
          <w:p w:rsidR="000F1EDC" w:rsidRPr="00162120" w:rsidRDefault="00162120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1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0F1EDC" w:rsidRPr="00162120" w:rsidRDefault="000F1EDC" w:rsidP="000F1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DC" w:rsidRPr="00162120" w:rsidRDefault="000F1EDC" w:rsidP="000F1EDC">
      <w:pPr>
        <w:spacing w:line="240" w:lineRule="auto"/>
        <w:jc w:val="both"/>
        <w:rPr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 xml:space="preserve">2.14. Учебная недельная нагрузка распределяется равномерно в течение учебной недели, при </w:t>
      </w:r>
      <w:r w:rsidRPr="00162120">
        <w:rPr>
          <w:rFonts w:ascii="Times New Roman" w:hAnsi="Times New Roman" w:cs="Times New Roman"/>
          <w:sz w:val="24"/>
          <w:szCs w:val="24"/>
        </w:rPr>
        <w:t>этом объем максимальной допустимой</w:t>
      </w:r>
      <w:bookmarkStart w:id="0" w:name="_GoBack"/>
      <w:bookmarkEnd w:id="0"/>
      <w:r w:rsidRPr="00162120">
        <w:rPr>
          <w:rFonts w:ascii="Times New Roman" w:hAnsi="Times New Roman" w:cs="Times New Roman"/>
          <w:sz w:val="24"/>
          <w:szCs w:val="24"/>
        </w:rPr>
        <w:t xml:space="preserve"> нагрузки в течение дня составляет:</w:t>
      </w:r>
    </w:p>
    <w:p w:rsidR="000F1EDC" w:rsidRPr="00162120" w:rsidRDefault="000F1EDC" w:rsidP="000F1EDC">
      <w:pPr>
        <w:pStyle w:val="1"/>
        <w:spacing w:line="240" w:lineRule="auto"/>
        <w:ind w:left="0"/>
        <w:jc w:val="both"/>
      </w:pPr>
      <w:r w:rsidRPr="00162120">
        <w:t xml:space="preserve">           -для обучающихся 1-х классов не более 4 уроков и 1 день в неделю - не более 5 уроков за счет урока физической культуры;</w:t>
      </w:r>
    </w:p>
    <w:p w:rsidR="000F1EDC" w:rsidRPr="00162120" w:rsidRDefault="005860A8" w:rsidP="005860A8">
      <w:pPr>
        <w:pStyle w:val="1"/>
        <w:spacing w:line="240" w:lineRule="auto"/>
        <w:ind w:left="709"/>
        <w:jc w:val="both"/>
      </w:pPr>
      <w:r>
        <w:t xml:space="preserve">- </w:t>
      </w:r>
      <w:r w:rsidR="000F1EDC" w:rsidRPr="00162120">
        <w:t>для обучающихся 2 - 4-х</w:t>
      </w:r>
      <w:r w:rsidR="00162120" w:rsidRPr="00162120">
        <w:t xml:space="preserve"> классов - не более 5 уроков</w:t>
      </w:r>
      <w:r w:rsidR="000F1EDC" w:rsidRPr="00162120">
        <w:t xml:space="preserve"> при 6-дневной учебной неделе;</w:t>
      </w:r>
    </w:p>
    <w:p w:rsidR="000F1EDC" w:rsidRPr="00162120" w:rsidRDefault="005860A8" w:rsidP="005860A8">
      <w:pPr>
        <w:pStyle w:val="1"/>
        <w:spacing w:line="240" w:lineRule="auto"/>
        <w:ind w:left="709"/>
        <w:jc w:val="both"/>
      </w:pPr>
      <w:r>
        <w:t xml:space="preserve">- </w:t>
      </w:r>
      <w:r w:rsidR="000F1EDC" w:rsidRPr="00162120">
        <w:t>для обучающихся 5 - 6-х классов - не более 6 уроков;</w:t>
      </w:r>
    </w:p>
    <w:p w:rsidR="000F1EDC" w:rsidRPr="00162120" w:rsidRDefault="005860A8" w:rsidP="005860A8">
      <w:pPr>
        <w:pStyle w:val="1"/>
        <w:spacing w:line="240" w:lineRule="auto"/>
        <w:ind w:left="709"/>
        <w:jc w:val="both"/>
      </w:pPr>
      <w:r>
        <w:t xml:space="preserve">- </w:t>
      </w:r>
      <w:r w:rsidR="000F1EDC" w:rsidRPr="00162120">
        <w:t>для обучающихся 7 - 11-х классов - не более 7 уроков.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 xml:space="preserve">2.15. Расписание уроков составляется в соответствии с гигиеническими требованиями к расписанию уроков с учетом умственной работоспособностиобучающихся в течение дня и недели. </w:t>
      </w:r>
    </w:p>
    <w:p w:rsidR="000F1EDC" w:rsidRPr="00162120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20">
        <w:rPr>
          <w:rFonts w:ascii="Times New Roman" w:hAnsi="Times New Roman" w:cs="Times New Roman"/>
          <w:sz w:val="24"/>
          <w:szCs w:val="24"/>
        </w:rPr>
        <w:t>2.16. При проведении занятий трудовому обучению на 2 и 3 ступени обучения, физической</w:t>
      </w:r>
      <w:r w:rsidR="00162120">
        <w:rPr>
          <w:rFonts w:ascii="Times New Roman" w:hAnsi="Times New Roman" w:cs="Times New Roman"/>
          <w:sz w:val="24"/>
          <w:szCs w:val="24"/>
        </w:rPr>
        <w:t xml:space="preserve"> культуре на 3 ступени обучения</w:t>
      </w:r>
      <w:r w:rsidRPr="00162120">
        <w:rPr>
          <w:rFonts w:ascii="Times New Roman" w:hAnsi="Times New Roman" w:cs="Times New Roman"/>
          <w:sz w:val="24"/>
          <w:szCs w:val="24"/>
        </w:rPr>
        <w:t xml:space="preserve"> допускаетсяделение класса на две группы </w:t>
      </w:r>
    </w:p>
    <w:p w:rsidR="000F1EDC" w:rsidRPr="000F1EDC" w:rsidRDefault="005860A8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0F1EDC" w:rsidRPr="000F1EDC">
        <w:rPr>
          <w:rFonts w:ascii="Times New Roman" w:hAnsi="Times New Roman" w:cs="Times New Roman"/>
          <w:sz w:val="24"/>
          <w:szCs w:val="24"/>
        </w:rPr>
        <w:t xml:space="preserve">В начальных классах плотность учебной работы обучающихся на уроках по основным предметам не должна превышать 80%.С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2.18.  П</w:t>
      </w:r>
      <w:r w:rsidRPr="000F1EDC">
        <w:rPr>
          <w:rFonts w:ascii="Times New Roman" w:hAnsi="Times New Roman" w:cs="Times New Roman"/>
          <w:color w:val="2A2E29"/>
          <w:sz w:val="24"/>
          <w:szCs w:val="24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II и III ступени обучения - </w:t>
      </w:r>
      <w:r w:rsidRPr="000F1EDC">
        <w:rPr>
          <w:rFonts w:ascii="Times New Roman" w:hAnsi="Times New Roman" w:cs="Times New Roman"/>
          <w:sz w:val="24"/>
          <w:szCs w:val="24"/>
        </w:rPr>
        <w:t>предметы естественно-математического и гуманитарного циклов.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2.19. Для обучающихся 1-х классов наиболее сложныепредметы проводятся на 2-м уроке; 2-4 классов – 2-3-м уроках; для обучающихся 5-11-х классов на 2-4 – м уроках.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2.20. В начальных классах сдвоенные уроки не проводятся.</w:t>
      </w:r>
    </w:p>
    <w:p w:rsid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2.21.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967894" w:rsidRPr="000F1EDC" w:rsidRDefault="00967894" w:rsidP="00C766F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0F1EDC" w:rsidRPr="00162120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20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</w:t>
      </w:r>
      <w:r w:rsidR="00162120" w:rsidRPr="00162120">
        <w:rPr>
          <w:rFonts w:ascii="Times New Roman" w:hAnsi="Times New Roman" w:cs="Times New Roman"/>
          <w:sz w:val="24"/>
          <w:szCs w:val="24"/>
        </w:rPr>
        <w:t>ного года составляет не менее 30</w:t>
      </w:r>
      <w:r w:rsidRPr="00162120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0F1EDC" w:rsidRPr="00162120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20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0F1EDC" w:rsidRPr="00162120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20">
        <w:rPr>
          <w:rFonts w:ascii="Times New Roman" w:hAnsi="Times New Roman" w:cs="Times New Roman"/>
          <w:sz w:val="24"/>
          <w:szCs w:val="24"/>
        </w:rPr>
        <w:lastRenderedPageBreak/>
        <w:t>3.3.Для обучающихся в первом классе устанавливаются в течение года дополнительные недельные каникулы.</w:t>
      </w:r>
    </w:p>
    <w:p w:rsidR="00021860" w:rsidRDefault="00021860" w:rsidP="000F1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работыкружков, секций, детских общественных объединений.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Выход за пределы школы разрешается только после издания соот</w:t>
      </w:r>
      <w:r w:rsidR="00C766F0">
        <w:rPr>
          <w:rFonts w:ascii="Times New Roman" w:hAnsi="Times New Roman" w:cs="Times New Roman"/>
          <w:sz w:val="24"/>
          <w:szCs w:val="24"/>
        </w:rPr>
        <w:t>ветствующего приказа директора Ш</w:t>
      </w:r>
      <w:r w:rsidRPr="000F1EDC">
        <w:rPr>
          <w:rFonts w:ascii="Times New Roman" w:hAnsi="Times New Roman" w:cs="Times New Roman"/>
          <w:sz w:val="24"/>
          <w:szCs w:val="24"/>
        </w:rPr>
        <w:t>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 объединений дополнительного образования начинаются через 30 минут  после окончания уроков.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вобъем максимально допустимой нагрузки.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2E323C" w:rsidRDefault="002E323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обучающихся.</w:t>
      </w:r>
    </w:p>
    <w:p w:rsidR="000F1EDC" w:rsidRPr="002E323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поокончании каждого учебного периода:</w:t>
      </w:r>
    </w:p>
    <w:p w:rsidR="000F1EDC" w:rsidRPr="000F1EDC" w:rsidRDefault="000F1EDC" w:rsidP="000F1EDC">
      <w:pPr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0F1EDC">
        <w:rPr>
          <w:rFonts w:ascii="Symbol" w:hAnsi="Symbol" w:cs="Symbol"/>
          <w:sz w:val="24"/>
          <w:szCs w:val="24"/>
        </w:rPr>
        <w:t></w:t>
      </w:r>
      <w:r w:rsidRPr="000F1EDC">
        <w:rPr>
          <w:rFonts w:ascii="Symbol" w:hAnsi="Symbol" w:cs="Symbol"/>
          <w:sz w:val="24"/>
          <w:szCs w:val="24"/>
        </w:rPr>
        <w:t></w:t>
      </w:r>
      <w:r w:rsidRPr="000F1EDC">
        <w:rPr>
          <w:rFonts w:ascii="Times New Roman" w:hAnsi="Times New Roman" w:cs="Times New Roman"/>
          <w:sz w:val="24"/>
          <w:szCs w:val="24"/>
        </w:rPr>
        <w:t>1классов - по итогам учебного года (безотметочное обучение);</w:t>
      </w:r>
    </w:p>
    <w:p w:rsidR="000F1EDC" w:rsidRPr="000F1EDC" w:rsidRDefault="000F1EDC" w:rsidP="000F1EDC">
      <w:pPr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0F1EDC">
        <w:rPr>
          <w:rFonts w:ascii="Symbol" w:hAnsi="Symbol" w:cs="Symbol"/>
          <w:sz w:val="24"/>
          <w:szCs w:val="24"/>
        </w:rPr>
        <w:t></w:t>
      </w:r>
      <w:r w:rsidRPr="000F1EDC">
        <w:rPr>
          <w:rFonts w:ascii="Symbol" w:hAnsi="Symbol" w:cs="Symbol"/>
          <w:sz w:val="24"/>
          <w:szCs w:val="24"/>
        </w:rPr>
        <w:t></w:t>
      </w:r>
      <w:r w:rsidRPr="000F1EDC">
        <w:rPr>
          <w:rFonts w:ascii="Times New Roman" w:hAnsi="Times New Roman" w:cs="Times New Roman"/>
          <w:sz w:val="24"/>
          <w:szCs w:val="24"/>
        </w:rPr>
        <w:t>2-9 классов – по итогам четвертей, учебного года (балльное оценивание);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Symbol" w:hAnsi="Symbol" w:cs="Symbol"/>
          <w:sz w:val="24"/>
          <w:szCs w:val="24"/>
        </w:rPr>
        <w:t></w:t>
      </w:r>
      <w:r w:rsidRPr="000F1EDC">
        <w:rPr>
          <w:rFonts w:ascii="Symbol" w:hAnsi="Symbol" w:cs="Symbol"/>
          <w:sz w:val="24"/>
          <w:szCs w:val="24"/>
        </w:rPr>
        <w:t></w:t>
      </w:r>
      <w:r w:rsidRPr="000F1EDC">
        <w:rPr>
          <w:rFonts w:ascii="Times New Roman" w:hAnsi="Times New Roman" w:cs="Times New Roman"/>
          <w:sz w:val="24"/>
          <w:szCs w:val="24"/>
        </w:rPr>
        <w:t>10,11 классов - по полугодиям (балльное оценивание).</w:t>
      </w:r>
    </w:p>
    <w:p w:rsidR="000F1EDC" w:rsidRPr="000F1EDC" w:rsidRDefault="000F1EDC" w:rsidP="000F1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0F1EDC" w:rsidRPr="000F1EDC" w:rsidRDefault="000F1EDC" w:rsidP="000F1EDC">
      <w:pPr>
        <w:spacing w:after="0" w:line="240" w:lineRule="auto"/>
        <w:jc w:val="both"/>
        <w:rPr>
          <w:sz w:val="24"/>
          <w:szCs w:val="24"/>
        </w:rPr>
      </w:pPr>
      <w:r w:rsidRPr="000F1EDC">
        <w:rPr>
          <w:rFonts w:ascii="Times New Roman" w:hAnsi="Times New Roman" w:cs="Times New Roman"/>
          <w:sz w:val="24"/>
          <w:szCs w:val="24"/>
        </w:rPr>
        <w:t>5.2.Государственная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:rsidR="00A97E4D" w:rsidRPr="000F1EDC" w:rsidRDefault="00926A40" w:rsidP="000F1EDC">
      <w:pPr>
        <w:spacing w:line="240" w:lineRule="auto"/>
        <w:rPr>
          <w:sz w:val="24"/>
          <w:szCs w:val="24"/>
        </w:rPr>
      </w:pPr>
    </w:p>
    <w:sectPr w:rsidR="00A97E4D" w:rsidRPr="000F1EDC" w:rsidSect="00782A02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24B15"/>
    <w:multiLevelType w:val="hybridMultilevel"/>
    <w:tmpl w:val="095C52AA"/>
    <w:lvl w:ilvl="0" w:tplc="7EEE0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F1EDC"/>
    <w:rsid w:val="00021860"/>
    <w:rsid w:val="000F1EDC"/>
    <w:rsid w:val="00162120"/>
    <w:rsid w:val="001C1922"/>
    <w:rsid w:val="002E323C"/>
    <w:rsid w:val="00351FE3"/>
    <w:rsid w:val="003A11CF"/>
    <w:rsid w:val="005860A8"/>
    <w:rsid w:val="006124BB"/>
    <w:rsid w:val="00636329"/>
    <w:rsid w:val="00696EF9"/>
    <w:rsid w:val="006F1D6A"/>
    <w:rsid w:val="00782A02"/>
    <w:rsid w:val="00926A40"/>
    <w:rsid w:val="00967894"/>
    <w:rsid w:val="009A1B46"/>
    <w:rsid w:val="00A44322"/>
    <w:rsid w:val="00AB2D7F"/>
    <w:rsid w:val="00B1411F"/>
    <w:rsid w:val="00B708C4"/>
    <w:rsid w:val="00C766F0"/>
    <w:rsid w:val="00EB58E8"/>
    <w:rsid w:val="00F83CDC"/>
    <w:rsid w:val="00FA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D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1EDC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1ED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3">
    <w:name w:val="Table Grid"/>
    <w:basedOn w:val="a1"/>
    <w:rsid w:val="000F1ED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96E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D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1EDC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1ED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3">
    <w:name w:val="Table Grid"/>
    <w:basedOn w:val="a1"/>
    <w:rsid w:val="000F1ED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96E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2014-04-12T12:15:00Z</dcterms:created>
  <dcterms:modified xsi:type="dcterms:W3CDTF">2014-04-13T06:21:00Z</dcterms:modified>
</cp:coreProperties>
</file>